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B5C38" w14:textId="24B6AA4E" w:rsidR="00195FAA" w:rsidRPr="00100D48" w:rsidRDefault="00A7266B" w:rsidP="00A42AD6">
      <w:pPr>
        <w:spacing w:after="0" w:line="240" w:lineRule="auto"/>
        <w:jc w:val="right"/>
        <w:rPr>
          <w:rFonts w:ascii="Garamond" w:hAnsi="Garamond" w:cs="Times New Roman"/>
          <w:b/>
          <w:caps/>
          <w:sz w:val="24"/>
          <w:szCs w:val="24"/>
        </w:rPr>
      </w:pPr>
      <w:r w:rsidRPr="00100D48">
        <w:rPr>
          <w:rFonts w:ascii="Garamond" w:hAnsi="Garamond" w:cs="Times New Roman"/>
          <w:b/>
          <w: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0FD29D" wp14:editId="752D1131">
            <wp:simplePos x="0" y="0"/>
            <wp:positionH relativeFrom="margin">
              <wp:align>left</wp:align>
            </wp:positionH>
            <wp:positionV relativeFrom="paragraph">
              <wp:posOffset>120</wp:posOffset>
            </wp:positionV>
            <wp:extent cx="1578610" cy="83820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AC_LogoSquare_Small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0D48">
        <w:rPr>
          <w:rFonts w:ascii="Garamond" w:hAnsi="Garamond" w:cs="Times New Roman"/>
          <w:b/>
          <w:caps/>
          <w:sz w:val="24"/>
          <w:szCs w:val="24"/>
        </w:rPr>
        <w:tab/>
      </w:r>
      <w:r w:rsidRPr="00100D48">
        <w:rPr>
          <w:rFonts w:ascii="Garamond" w:hAnsi="Garamond" w:cs="Times New Roman"/>
          <w:b/>
          <w:caps/>
          <w:sz w:val="24"/>
          <w:szCs w:val="24"/>
        </w:rPr>
        <w:tab/>
      </w:r>
      <w:r w:rsidRPr="00100D48">
        <w:rPr>
          <w:rFonts w:ascii="Garamond" w:hAnsi="Garamond" w:cs="Times New Roman"/>
          <w:b/>
          <w:caps/>
          <w:sz w:val="24"/>
          <w:szCs w:val="24"/>
        </w:rPr>
        <w:tab/>
      </w:r>
      <w:r w:rsidRPr="00100D48">
        <w:rPr>
          <w:rFonts w:ascii="Garamond" w:hAnsi="Garamond" w:cs="Times New Roman"/>
          <w:b/>
          <w:caps/>
          <w:sz w:val="24"/>
          <w:szCs w:val="24"/>
        </w:rPr>
        <w:tab/>
      </w:r>
      <w:r w:rsidRPr="00100D48">
        <w:rPr>
          <w:rFonts w:ascii="Garamond" w:hAnsi="Garamond" w:cs="Times New Roman"/>
          <w:b/>
          <w:caps/>
          <w:sz w:val="24"/>
          <w:szCs w:val="24"/>
        </w:rPr>
        <w:tab/>
      </w:r>
      <w:r w:rsidRPr="00100D48">
        <w:rPr>
          <w:rFonts w:ascii="Garamond" w:hAnsi="Garamond" w:cs="Times New Roman"/>
          <w:b/>
          <w:caps/>
          <w:sz w:val="24"/>
          <w:szCs w:val="24"/>
        </w:rPr>
        <w:tab/>
      </w:r>
      <w:r w:rsidRPr="00100D48">
        <w:rPr>
          <w:rFonts w:ascii="Garamond" w:hAnsi="Garamond" w:cs="Times New Roman"/>
          <w:b/>
          <w:caps/>
          <w:sz w:val="24"/>
          <w:szCs w:val="24"/>
        </w:rPr>
        <w:tab/>
      </w:r>
      <w:r w:rsidRPr="00100D48">
        <w:rPr>
          <w:rFonts w:ascii="Garamond" w:hAnsi="Garamond" w:cs="Times New Roman"/>
          <w:b/>
          <w:caps/>
          <w:sz w:val="24"/>
          <w:szCs w:val="24"/>
        </w:rPr>
        <w:tab/>
      </w:r>
      <w:r w:rsidR="00A42AD6" w:rsidRPr="00100D48">
        <w:rPr>
          <w:rFonts w:ascii="Garamond" w:hAnsi="Garamond" w:cs="Times New Roman"/>
          <w:b/>
          <w:caps/>
          <w:sz w:val="24"/>
          <w:szCs w:val="24"/>
        </w:rPr>
        <w:tab/>
      </w:r>
      <w:r w:rsidR="00A42AD6" w:rsidRPr="00100D48">
        <w:rPr>
          <w:rFonts w:ascii="Garamond" w:hAnsi="Garamond" w:cs="Times New Roman"/>
          <w:b/>
          <w:caps/>
          <w:sz w:val="24"/>
          <w:szCs w:val="24"/>
        </w:rPr>
        <w:tab/>
        <w:t>URBANA ARTS AND CULTURE COMMISSION</w:t>
      </w:r>
    </w:p>
    <w:p w14:paraId="6CA3DB58" w14:textId="764B867D" w:rsidR="00A7266B" w:rsidRPr="00100D48" w:rsidRDefault="00615827" w:rsidP="00A42AD6">
      <w:pPr>
        <w:spacing w:after="0" w:line="240" w:lineRule="auto"/>
        <w:jc w:val="right"/>
        <w:rPr>
          <w:rFonts w:ascii="Garamond" w:hAnsi="Garamond" w:cs="Times New Roman"/>
          <w:b/>
          <w:caps/>
          <w:sz w:val="24"/>
          <w:szCs w:val="24"/>
        </w:rPr>
      </w:pPr>
      <w:r w:rsidRPr="00100D48">
        <w:rPr>
          <w:rFonts w:ascii="Garamond" w:hAnsi="Garamond" w:cs="Times New Roman"/>
          <w:b/>
          <w:caps/>
          <w:sz w:val="24"/>
          <w:szCs w:val="24"/>
        </w:rPr>
        <w:t>M</w:t>
      </w:r>
      <w:r w:rsidR="00A42AD6" w:rsidRPr="00100D48">
        <w:rPr>
          <w:rFonts w:ascii="Garamond" w:hAnsi="Garamond" w:cs="Times New Roman"/>
          <w:b/>
          <w:caps/>
          <w:sz w:val="24"/>
          <w:szCs w:val="24"/>
        </w:rPr>
        <w:t>INUTES</w:t>
      </w:r>
      <w:r w:rsidRPr="00100D48">
        <w:rPr>
          <w:rFonts w:ascii="Garamond" w:hAnsi="Garamond" w:cs="Times New Roman"/>
          <w:b/>
          <w:caps/>
          <w:sz w:val="24"/>
          <w:szCs w:val="24"/>
        </w:rPr>
        <w:t xml:space="preserve"> OF A </w:t>
      </w:r>
      <w:r w:rsidR="00A70EFB" w:rsidRPr="00100D48">
        <w:rPr>
          <w:rFonts w:ascii="Garamond" w:hAnsi="Garamond" w:cs="Times New Roman"/>
          <w:b/>
          <w:caps/>
          <w:sz w:val="24"/>
          <w:szCs w:val="24"/>
        </w:rPr>
        <w:t>REGULAR</w:t>
      </w:r>
      <w:r w:rsidRPr="00100D48">
        <w:rPr>
          <w:rFonts w:ascii="Garamond" w:hAnsi="Garamond" w:cs="Times New Roman"/>
          <w:b/>
          <w:caps/>
          <w:sz w:val="24"/>
          <w:szCs w:val="24"/>
        </w:rPr>
        <w:t xml:space="preserve"> MEETING</w:t>
      </w:r>
    </w:p>
    <w:p w14:paraId="003AF640" w14:textId="1277A6FE" w:rsidR="00A7266B" w:rsidRPr="00100D48" w:rsidRDefault="00A42AD6" w:rsidP="00A42AD6">
      <w:pPr>
        <w:spacing w:after="0" w:line="240" w:lineRule="auto"/>
        <w:jc w:val="right"/>
        <w:rPr>
          <w:rFonts w:ascii="Garamond" w:hAnsi="Garamond" w:cs="Times New Roman"/>
          <w:b/>
          <w:caps/>
          <w:sz w:val="24"/>
          <w:szCs w:val="24"/>
        </w:rPr>
      </w:pPr>
      <w:r w:rsidRPr="00100D48"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318C2C" wp14:editId="1B3F38E1">
                <wp:simplePos x="0" y="0"/>
                <wp:positionH relativeFrom="column">
                  <wp:posOffset>0</wp:posOffset>
                </wp:positionH>
                <wp:positionV relativeFrom="paragraph">
                  <wp:posOffset>348986</wp:posOffset>
                </wp:positionV>
                <wp:extent cx="5943600" cy="8255"/>
                <wp:effectExtent l="0" t="0" r="19050" b="10795"/>
                <wp:wrapTopAndBottom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8255"/>
                          <a:chOff x="0" y="0"/>
                          <a:chExt cx="9374" cy="14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0" cy="2"/>
                            <a:chOff x="7" y="7"/>
                            <a:chExt cx="9360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0"/>
                                <a:gd name="T2" fmla="+- 0 9367 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431ACF" id="Group 5" o:spid="_x0000_s1026" style="position:absolute;margin-left:0;margin-top:27.5pt;width:468pt;height:.65pt;z-index:251659264" coordsize="93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">
                <v:group id="Group 6" o:spid="_x0000_s1027" style="position:absolute;left:7;top:7;width:9360;height:2" coordorigin="7,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7;top: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" path="m,l9360,e" filled="f" strokeweight=".7pt">
                    <v:path arrowok="t" o:connecttype="custom" o:connectlocs="0,0;9360,0" o:connectangles="0,0"/>
                  </v:shape>
                </v:group>
                <w10:wrap type="topAndBottom"/>
              </v:group>
            </w:pict>
          </mc:Fallback>
        </mc:AlternateContent>
      </w:r>
      <w:r w:rsidRPr="00100D48">
        <w:rPr>
          <w:rFonts w:ascii="Garamond" w:hAnsi="Garamond" w:cs="Times New Roman"/>
          <w:b/>
          <w:caps/>
          <w:sz w:val="24"/>
          <w:szCs w:val="24"/>
        </w:rPr>
        <w:tab/>
      </w:r>
      <w:r w:rsidRPr="00100D48">
        <w:rPr>
          <w:rFonts w:ascii="Garamond" w:hAnsi="Garamond" w:cs="Times New Roman"/>
          <w:b/>
          <w:caps/>
          <w:sz w:val="24"/>
          <w:szCs w:val="24"/>
        </w:rPr>
        <w:tab/>
      </w:r>
      <w:r w:rsidRPr="00100D48">
        <w:rPr>
          <w:rFonts w:ascii="Garamond" w:hAnsi="Garamond" w:cs="Times New Roman"/>
          <w:b/>
          <w:caps/>
          <w:sz w:val="24"/>
          <w:szCs w:val="24"/>
        </w:rPr>
        <w:tab/>
      </w:r>
      <w:r w:rsidRPr="00100D48">
        <w:rPr>
          <w:rFonts w:ascii="Garamond" w:hAnsi="Garamond" w:cs="Times New Roman"/>
          <w:b/>
          <w:caps/>
          <w:sz w:val="24"/>
          <w:szCs w:val="24"/>
        </w:rPr>
        <w:tab/>
      </w:r>
      <w:r w:rsidRPr="00100D48">
        <w:rPr>
          <w:rFonts w:ascii="Garamond" w:hAnsi="Garamond" w:cs="Times New Roman"/>
          <w:b/>
          <w:caps/>
          <w:sz w:val="24"/>
          <w:szCs w:val="24"/>
        </w:rPr>
        <w:tab/>
      </w:r>
      <w:r w:rsidRPr="00100D48">
        <w:rPr>
          <w:rFonts w:ascii="Garamond" w:hAnsi="Garamond" w:cs="Times New Roman"/>
          <w:b/>
          <w:caps/>
          <w:sz w:val="24"/>
          <w:szCs w:val="24"/>
        </w:rPr>
        <w:tab/>
      </w:r>
      <w:r w:rsidRPr="00100D48">
        <w:rPr>
          <w:rFonts w:ascii="Garamond" w:hAnsi="Garamond" w:cs="Times New Roman"/>
          <w:b/>
          <w:caps/>
          <w:sz w:val="24"/>
          <w:szCs w:val="24"/>
        </w:rPr>
        <w:tab/>
      </w:r>
      <w:r w:rsidRPr="00100D48">
        <w:rPr>
          <w:rFonts w:ascii="Garamond" w:hAnsi="Garamond" w:cs="Times New Roman"/>
          <w:b/>
          <w:caps/>
          <w:sz w:val="24"/>
          <w:szCs w:val="24"/>
        </w:rPr>
        <w:tab/>
      </w:r>
      <w:r w:rsidRPr="00100D48">
        <w:rPr>
          <w:rFonts w:ascii="Garamond" w:hAnsi="Garamond" w:cs="Times New Roman"/>
          <w:b/>
          <w:caps/>
          <w:sz w:val="24"/>
          <w:szCs w:val="24"/>
        </w:rPr>
        <w:tab/>
      </w:r>
      <w:r w:rsidRPr="00100D48">
        <w:rPr>
          <w:rFonts w:ascii="Garamond" w:hAnsi="Garamond" w:cs="Times New Roman"/>
          <w:b/>
          <w:caps/>
          <w:sz w:val="24"/>
          <w:szCs w:val="24"/>
        </w:rPr>
        <w:tab/>
      </w:r>
    </w:p>
    <w:p w14:paraId="1343FB13" w14:textId="77777777" w:rsidR="00A42AD6" w:rsidRPr="00100D48" w:rsidRDefault="00A42AD6" w:rsidP="00195FAA">
      <w:pPr>
        <w:spacing w:after="0" w:line="240" w:lineRule="auto"/>
        <w:rPr>
          <w:rFonts w:ascii="Garamond" w:hAnsi="Garamond" w:cs="Times New Roman"/>
          <w:b/>
          <w:caps/>
          <w:sz w:val="24"/>
          <w:szCs w:val="24"/>
        </w:rPr>
      </w:pPr>
    </w:p>
    <w:p w14:paraId="7EADA6BC" w14:textId="6BBEC5ED" w:rsidR="00195FAA" w:rsidRPr="00100D48" w:rsidRDefault="00195FAA" w:rsidP="00195FA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00D48">
        <w:rPr>
          <w:rFonts w:ascii="Garamond" w:hAnsi="Garamond" w:cs="Times New Roman"/>
          <w:b/>
          <w:caps/>
          <w:sz w:val="24"/>
          <w:szCs w:val="24"/>
        </w:rPr>
        <w:t>Date:</w:t>
      </w:r>
      <w:r w:rsidRPr="00100D48">
        <w:rPr>
          <w:rFonts w:ascii="Garamond" w:hAnsi="Garamond" w:cs="Times New Roman"/>
          <w:b/>
          <w:caps/>
          <w:sz w:val="24"/>
          <w:szCs w:val="24"/>
        </w:rPr>
        <w:tab/>
      </w:r>
      <w:r w:rsidR="00E400EB">
        <w:rPr>
          <w:rFonts w:ascii="Garamond" w:hAnsi="Garamond" w:cs="Times New Roman"/>
          <w:sz w:val="24"/>
          <w:szCs w:val="24"/>
        </w:rPr>
        <w:t>May 10</w:t>
      </w:r>
      <w:r w:rsidR="00E400EB" w:rsidRPr="00E400EB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E400EB">
        <w:rPr>
          <w:rFonts w:ascii="Garamond" w:hAnsi="Garamond" w:cs="Times New Roman"/>
          <w:sz w:val="24"/>
          <w:szCs w:val="24"/>
        </w:rPr>
        <w:t>, 2022</w:t>
      </w:r>
    </w:p>
    <w:p w14:paraId="163DD7CF" w14:textId="452C5C60" w:rsidR="00195FAA" w:rsidRPr="00100D48" w:rsidRDefault="00195FAA" w:rsidP="00195FAA">
      <w:pPr>
        <w:spacing w:after="0" w:line="240" w:lineRule="auto"/>
        <w:rPr>
          <w:rFonts w:ascii="Garamond" w:hAnsi="Garamond" w:cs="Times New Roman"/>
          <w:caps/>
          <w:sz w:val="24"/>
          <w:szCs w:val="24"/>
        </w:rPr>
      </w:pPr>
      <w:r w:rsidRPr="00100D48">
        <w:rPr>
          <w:rFonts w:ascii="Garamond" w:hAnsi="Garamond" w:cs="Times New Roman"/>
          <w:b/>
          <w:caps/>
          <w:sz w:val="24"/>
          <w:szCs w:val="24"/>
        </w:rPr>
        <w:t>time:</w:t>
      </w:r>
      <w:r w:rsidRPr="00100D48">
        <w:rPr>
          <w:rFonts w:ascii="Garamond" w:hAnsi="Garamond" w:cs="Times New Roman"/>
          <w:b/>
          <w:caps/>
          <w:sz w:val="24"/>
          <w:szCs w:val="24"/>
        </w:rPr>
        <w:tab/>
      </w:r>
      <w:r w:rsidR="00100D48">
        <w:rPr>
          <w:rFonts w:ascii="Garamond" w:hAnsi="Garamond" w:cs="Times New Roman"/>
          <w:b/>
          <w:caps/>
          <w:sz w:val="24"/>
          <w:szCs w:val="24"/>
        </w:rPr>
        <w:tab/>
      </w:r>
      <w:r w:rsidR="00686435" w:rsidRPr="00100D48">
        <w:rPr>
          <w:rFonts w:ascii="Garamond" w:hAnsi="Garamond" w:cs="Times New Roman"/>
          <w:caps/>
          <w:sz w:val="24"/>
          <w:szCs w:val="24"/>
        </w:rPr>
        <w:t>4:3</w:t>
      </w:r>
      <w:r w:rsidR="00E400EB">
        <w:rPr>
          <w:rFonts w:ascii="Garamond" w:hAnsi="Garamond" w:cs="Times New Roman"/>
          <w:caps/>
          <w:sz w:val="24"/>
          <w:szCs w:val="24"/>
        </w:rPr>
        <w:t>0</w:t>
      </w:r>
      <w:r w:rsidR="00A04502">
        <w:rPr>
          <w:rFonts w:ascii="Garamond" w:hAnsi="Garamond" w:cs="Times New Roman"/>
          <w:caps/>
          <w:sz w:val="24"/>
          <w:szCs w:val="24"/>
        </w:rPr>
        <w:t xml:space="preserve"> P.M.</w:t>
      </w:r>
    </w:p>
    <w:p w14:paraId="000E7519" w14:textId="416AACF2" w:rsidR="00195FAA" w:rsidRPr="00100D48" w:rsidRDefault="00195FAA" w:rsidP="00A534D1">
      <w:pPr>
        <w:spacing w:after="0" w:line="240" w:lineRule="auto"/>
        <w:ind w:left="1440" w:hanging="1440"/>
        <w:rPr>
          <w:rFonts w:ascii="Garamond" w:hAnsi="Garamond" w:cs="Times New Roman"/>
          <w:sz w:val="24"/>
          <w:szCs w:val="24"/>
        </w:rPr>
      </w:pPr>
      <w:r w:rsidRPr="00100D48">
        <w:rPr>
          <w:rFonts w:ascii="Garamond" w:hAnsi="Garamond" w:cs="Times New Roman"/>
          <w:b/>
          <w:caps/>
          <w:sz w:val="24"/>
          <w:szCs w:val="24"/>
        </w:rPr>
        <w:t>place:</w:t>
      </w:r>
      <w:r w:rsidRPr="00100D48">
        <w:rPr>
          <w:rFonts w:ascii="Garamond" w:hAnsi="Garamond" w:cs="Times New Roman"/>
          <w:b/>
          <w:caps/>
          <w:sz w:val="24"/>
          <w:szCs w:val="24"/>
        </w:rPr>
        <w:tab/>
      </w:r>
      <w:r w:rsidR="007D1BE1">
        <w:rPr>
          <w:rFonts w:ascii="Garamond" w:hAnsi="Garamond" w:cs="Times New Roman"/>
          <w:sz w:val="24"/>
          <w:szCs w:val="24"/>
        </w:rPr>
        <w:t>City Council Chambers, 400 S Vine St., Urbana, IL 61801</w:t>
      </w:r>
    </w:p>
    <w:p w14:paraId="45AF00D2" w14:textId="77777777" w:rsidR="00195FAA" w:rsidRPr="00100D48" w:rsidRDefault="00195FAA" w:rsidP="00195FAA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100D48"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44E808A" wp14:editId="12A604AE">
                <wp:extent cx="5943600" cy="8877"/>
                <wp:effectExtent l="0" t="0" r="19050" b="1079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8877"/>
                          <a:chOff x="0" y="0"/>
                          <a:chExt cx="9374" cy="14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0" cy="2"/>
                            <a:chOff x="7" y="7"/>
                            <a:chExt cx="936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0"/>
                                <a:gd name="T2" fmla="+- 0 9367 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284FED2" id="Group 5" o:spid="_x0000_s1026" style="width:468pt;height:.7pt;mso-position-horizontal-relative:char;mso-position-vertical-relative:line" coordsize="93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">
                <v:group id="Group 6" o:spid="_x0000_s1027" style="position:absolute;left:7;top:7;width:9360;height:2" coordorigin="7,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7;top: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" path="m,l9360,e" filled="f" strokeweight=".7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5BF4FBB" w14:textId="77777777" w:rsidR="00195FAA" w:rsidRPr="00100D48" w:rsidRDefault="00195FAA" w:rsidP="00195FAA">
      <w:pPr>
        <w:spacing w:after="0" w:line="240" w:lineRule="auto"/>
        <w:ind w:left="2880" w:hanging="2880"/>
        <w:rPr>
          <w:rFonts w:ascii="Garamond" w:hAnsi="Garamond" w:cs="Times New Roman"/>
          <w:b/>
          <w:sz w:val="24"/>
          <w:szCs w:val="24"/>
        </w:rPr>
      </w:pPr>
    </w:p>
    <w:p w14:paraId="77629F6F" w14:textId="02473AD1" w:rsidR="00195FAA" w:rsidRPr="00100D48" w:rsidRDefault="00195FAA" w:rsidP="0026056A">
      <w:pPr>
        <w:spacing w:after="0" w:line="240" w:lineRule="auto"/>
        <w:ind w:left="2880" w:hanging="2880"/>
        <w:rPr>
          <w:rFonts w:ascii="Garamond" w:hAnsi="Garamond" w:cs="Times New Roman"/>
          <w:sz w:val="24"/>
          <w:szCs w:val="24"/>
        </w:rPr>
      </w:pPr>
      <w:r w:rsidRPr="00100D48">
        <w:rPr>
          <w:rFonts w:ascii="Garamond" w:hAnsi="Garamond" w:cs="Times New Roman"/>
          <w:b/>
          <w:sz w:val="24"/>
          <w:szCs w:val="24"/>
        </w:rPr>
        <w:t>MEMBERS PRESENT:</w:t>
      </w:r>
      <w:r w:rsidRPr="00100D48">
        <w:rPr>
          <w:rFonts w:ascii="Garamond" w:hAnsi="Garamond" w:cs="Times New Roman"/>
          <w:sz w:val="24"/>
          <w:szCs w:val="24"/>
        </w:rPr>
        <w:tab/>
      </w:r>
      <w:r w:rsidR="00A04502">
        <w:rPr>
          <w:rFonts w:ascii="Garamond" w:hAnsi="Garamond" w:cs="Times New Roman"/>
          <w:sz w:val="24"/>
          <w:szCs w:val="24"/>
        </w:rPr>
        <w:t>Lori Fuller,</w:t>
      </w:r>
      <w:r w:rsidR="00015B18">
        <w:rPr>
          <w:rFonts w:ascii="Garamond" w:hAnsi="Garamond" w:cs="Times New Roman"/>
          <w:sz w:val="24"/>
          <w:szCs w:val="24"/>
        </w:rPr>
        <w:t xml:space="preserve"> Barbara Hedlund, Frank Monica,</w:t>
      </w:r>
      <w:r w:rsidR="00170B6D">
        <w:rPr>
          <w:rFonts w:ascii="Garamond" w:hAnsi="Garamond" w:cs="Times New Roman"/>
          <w:sz w:val="24"/>
          <w:szCs w:val="24"/>
        </w:rPr>
        <w:t xml:space="preserve"> Howard Schein</w:t>
      </w:r>
      <w:r w:rsidR="0026056A">
        <w:rPr>
          <w:rFonts w:ascii="Garamond" w:hAnsi="Garamond" w:cs="Times New Roman"/>
          <w:sz w:val="24"/>
          <w:szCs w:val="24"/>
        </w:rPr>
        <w:t xml:space="preserve"> (via phone)</w:t>
      </w:r>
      <w:r w:rsidR="00170B6D">
        <w:rPr>
          <w:rFonts w:ascii="Garamond" w:hAnsi="Garamond" w:cs="Times New Roman"/>
          <w:sz w:val="24"/>
          <w:szCs w:val="24"/>
        </w:rPr>
        <w:t>, Gonzalo Pinilla</w:t>
      </w:r>
      <w:r w:rsidR="0026056A">
        <w:rPr>
          <w:rFonts w:ascii="Garamond" w:hAnsi="Garamond" w:cs="Times New Roman"/>
          <w:sz w:val="24"/>
          <w:szCs w:val="24"/>
        </w:rPr>
        <w:t xml:space="preserve">, </w:t>
      </w:r>
      <w:r w:rsidR="0026056A">
        <w:rPr>
          <w:rFonts w:ascii="Garamond" w:hAnsi="Garamond" w:cs="Times New Roman"/>
          <w:sz w:val="24"/>
          <w:szCs w:val="24"/>
        </w:rPr>
        <w:t>Heather Rose</w:t>
      </w:r>
      <w:r w:rsidR="0026056A">
        <w:rPr>
          <w:rFonts w:ascii="Garamond" w:hAnsi="Garamond" w:cs="Times New Roman"/>
          <w:sz w:val="24"/>
          <w:szCs w:val="24"/>
        </w:rPr>
        <w:t>, and Marc-Anthony Macon</w:t>
      </w:r>
    </w:p>
    <w:p w14:paraId="60E6F768" w14:textId="29441E98" w:rsidR="00450D34" w:rsidRPr="00100D48" w:rsidRDefault="00450D34" w:rsidP="00145F84">
      <w:pPr>
        <w:spacing w:after="0" w:line="240" w:lineRule="auto"/>
        <w:ind w:left="2880" w:hanging="2880"/>
        <w:rPr>
          <w:rFonts w:ascii="Garamond" w:hAnsi="Garamond" w:cs="Times New Roman"/>
          <w:sz w:val="24"/>
          <w:szCs w:val="24"/>
        </w:rPr>
      </w:pPr>
      <w:r w:rsidRPr="00100D48">
        <w:rPr>
          <w:rFonts w:ascii="Garamond" w:hAnsi="Garamond" w:cs="Times New Roman"/>
          <w:b/>
          <w:sz w:val="24"/>
          <w:szCs w:val="24"/>
        </w:rPr>
        <w:t>MEMBERS EXCUSED:</w:t>
      </w:r>
      <w:r w:rsidRPr="00100D48">
        <w:rPr>
          <w:rFonts w:ascii="Garamond" w:hAnsi="Garamond" w:cs="Times New Roman"/>
          <w:b/>
          <w:sz w:val="24"/>
          <w:szCs w:val="24"/>
        </w:rPr>
        <w:tab/>
      </w:r>
      <w:r w:rsidR="0026056A">
        <w:rPr>
          <w:rFonts w:ascii="Garamond" w:hAnsi="Garamond" w:cs="Times New Roman"/>
          <w:sz w:val="24"/>
          <w:szCs w:val="24"/>
        </w:rPr>
        <w:t xml:space="preserve">Sarah </w:t>
      </w:r>
      <w:r w:rsidR="0026056A">
        <w:rPr>
          <w:rFonts w:ascii="Garamond" w:hAnsi="Garamond" w:cs="Times New Roman"/>
          <w:sz w:val="24"/>
          <w:szCs w:val="24"/>
        </w:rPr>
        <w:t>Buckman</w:t>
      </w:r>
    </w:p>
    <w:p w14:paraId="5B106399" w14:textId="70B7215D" w:rsidR="00CC3C53" w:rsidRPr="00100D48" w:rsidRDefault="00195FAA" w:rsidP="00145F84">
      <w:pPr>
        <w:spacing w:after="0" w:line="240" w:lineRule="auto"/>
        <w:ind w:left="2880" w:hanging="2880"/>
        <w:rPr>
          <w:rFonts w:ascii="Garamond" w:hAnsi="Garamond" w:cs="Times New Roman"/>
          <w:sz w:val="24"/>
          <w:szCs w:val="24"/>
        </w:rPr>
      </w:pPr>
      <w:r w:rsidRPr="00100D48">
        <w:rPr>
          <w:rFonts w:ascii="Garamond" w:hAnsi="Garamond" w:cs="Times New Roman"/>
          <w:b/>
          <w:sz w:val="24"/>
          <w:szCs w:val="24"/>
        </w:rPr>
        <w:t>MEMBERS ABSENT:</w:t>
      </w:r>
      <w:r w:rsidRPr="00100D48">
        <w:rPr>
          <w:rFonts w:ascii="Garamond" w:hAnsi="Garamond" w:cs="Times New Roman"/>
          <w:sz w:val="24"/>
          <w:szCs w:val="24"/>
        </w:rPr>
        <w:tab/>
      </w:r>
    </w:p>
    <w:p w14:paraId="3BE5EF0E" w14:textId="3C04C0D5" w:rsidR="00195FAA" w:rsidRPr="00100D48" w:rsidRDefault="00195FAA" w:rsidP="006B77B3">
      <w:pPr>
        <w:spacing w:after="0" w:line="240" w:lineRule="auto"/>
        <w:ind w:left="2880" w:hanging="2880"/>
        <w:jc w:val="both"/>
        <w:rPr>
          <w:rFonts w:ascii="Garamond" w:hAnsi="Garamond" w:cs="Times New Roman"/>
          <w:sz w:val="24"/>
          <w:szCs w:val="24"/>
        </w:rPr>
      </w:pPr>
      <w:r w:rsidRPr="00100D48">
        <w:rPr>
          <w:rFonts w:ascii="Garamond" w:hAnsi="Garamond" w:cs="Times New Roman"/>
          <w:b/>
          <w:sz w:val="24"/>
          <w:szCs w:val="24"/>
        </w:rPr>
        <w:t>STAFF PRESENT:</w:t>
      </w:r>
      <w:r w:rsidRPr="00100D48">
        <w:rPr>
          <w:rFonts w:ascii="Garamond" w:hAnsi="Garamond" w:cs="Times New Roman"/>
          <w:sz w:val="24"/>
          <w:szCs w:val="24"/>
        </w:rPr>
        <w:tab/>
      </w:r>
      <w:r w:rsidR="00CC3C53" w:rsidRPr="00100D48">
        <w:rPr>
          <w:rFonts w:ascii="Garamond" w:hAnsi="Garamond" w:cs="Times New Roman"/>
          <w:sz w:val="24"/>
          <w:szCs w:val="24"/>
        </w:rPr>
        <w:t>Rachel Storm, Arts &amp; Culture Coordinator;</w:t>
      </w:r>
      <w:r w:rsidR="00E56137">
        <w:rPr>
          <w:rFonts w:ascii="Garamond" w:hAnsi="Garamond" w:cs="Times New Roman"/>
          <w:sz w:val="24"/>
          <w:szCs w:val="24"/>
        </w:rPr>
        <w:t xml:space="preserve"> </w:t>
      </w:r>
      <w:r w:rsidR="00635416" w:rsidRPr="00100D48">
        <w:rPr>
          <w:rFonts w:ascii="Garamond" w:hAnsi="Garamond" w:cs="Times New Roman"/>
          <w:sz w:val="24"/>
          <w:szCs w:val="24"/>
        </w:rPr>
        <w:t>Stepheny McMahon, E</w:t>
      </w:r>
      <w:r w:rsidR="007D1BE1">
        <w:rPr>
          <w:rFonts w:ascii="Garamond" w:hAnsi="Garamond" w:cs="Times New Roman"/>
          <w:sz w:val="24"/>
          <w:szCs w:val="24"/>
        </w:rPr>
        <w:t>conomic Development Supervisor</w:t>
      </w:r>
    </w:p>
    <w:p w14:paraId="401E96F0" w14:textId="301BA397" w:rsidR="00195FAA" w:rsidRPr="00100D48" w:rsidRDefault="00195FAA" w:rsidP="006B77B3">
      <w:pPr>
        <w:spacing w:after="0" w:line="240" w:lineRule="auto"/>
        <w:ind w:left="2880" w:hanging="2880"/>
        <w:jc w:val="both"/>
        <w:rPr>
          <w:rFonts w:ascii="Garamond" w:hAnsi="Garamond" w:cs="Times New Roman"/>
          <w:sz w:val="24"/>
          <w:szCs w:val="24"/>
        </w:rPr>
      </w:pPr>
      <w:r w:rsidRPr="00100D48">
        <w:rPr>
          <w:rFonts w:ascii="Garamond" w:hAnsi="Garamond" w:cs="Times New Roman"/>
          <w:b/>
          <w:sz w:val="24"/>
          <w:szCs w:val="24"/>
        </w:rPr>
        <w:t>OTHERS PRESENT:</w:t>
      </w:r>
      <w:r w:rsidRPr="00100D48">
        <w:rPr>
          <w:rFonts w:ascii="Garamond" w:hAnsi="Garamond" w:cs="Times New Roman"/>
          <w:sz w:val="24"/>
          <w:szCs w:val="24"/>
        </w:rPr>
        <w:tab/>
      </w:r>
    </w:p>
    <w:p w14:paraId="709138B2" w14:textId="77777777" w:rsidR="00195FAA" w:rsidRPr="00100D48" w:rsidRDefault="00195FAA" w:rsidP="00195FAA">
      <w:pPr>
        <w:spacing w:after="0" w:line="240" w:lineRule="auto"/>
        <w:rPr>
          <w:rFonts w:ascii="Garamond" w:hAnsi="Garamond" w:cs="Times New Roman"/>
          <w:b/>
          <w:caps/>
          <w:sz w:val="24"/>
          <w:szCs w:val="24"/>
        </w:rPr>
      </w:pPr>
      <w:r w:rsidRPr="00100D48"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60E32D3" wp14:editId="69C07130">
                <wp:extent cx="5943600" cy="8877"/>
                <wp:effectExtent l="0" t="0" r="19050" b="1079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8877"/>
                          <a:chOff x="0" y="0"/>
                          <a:chExt cx="9374" cy="14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0" cy="2"/>
                            <a:chOff x="7" y="7"/>
                            <a:chExt cx="9360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0"/>
                                <a:gd name="T2" fmla="+- 0 9367 7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7928803" id="Group 5" o:spid="_x0000_s1026" style="width:468pt;height:.7pt;mso-position-horizontal-relative:char;mso-position-vertical-relative:line" coordsize="93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">
                <v:group id="Group 6" o:spid="_x0000_s1027" style="position:absolute;left:7;top:7;width:9360;height:2" coordorigin="7,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7;top: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" path="m,l9360,e" filled="f" strokeweight=".7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0E38F7C2" w14:textId="77777777" w:rsidR="00195FAA" w:rsidRPr="00100D48" w:rsidRDefault="00195FAA" w:rsidP="00195FAA">
      <w:pPr>
        <w:spacing w:after="0" w:line="240" w:lineRule="auto"/>
        <w:rPr>
          <w:rFonts w:ascii="Garamond" w:hAnsi="Garamond" w:cs="Times New Roman"/>
          <w:b/>
          <w:caps/>
          <w:sz w:val="24"/>
          <w:szCs w:val="24"/>
        </w:rPr>
      </w:pPr>
    </w:p>
    <w:p w14:paraId="3A8580F4" w14:textId="77777777" w:rsidR="00195FAA" w:rsidRPr="00100D48" w:rsidRDefault="00195FAA" w:rsidP="00195FA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b/>
          <w:caps/>
          <w:sz w:val="24"/>
          <w:szCs w:val="24"/>
        </w:rPr>
      </w:pPr>
      <w:r w:rsidRPr="00100D48">
        <w:rPr>
          <w:rFonts w:ascii="Garamond" w:hAnsi="Garamond" w:cs="Times New Roman"/>
          <w:b/>
          <w:caps/>
          <w:sz w:val="24"/>
          <w:szCs w:val="24"/>
        </w:rPr>
        <w:t>CALL TO ORDER, ROLL CALL AND DECLARATION OF QUORUM</w:t>
      </w:r>
    </w:p>
    <w:p w14:paraId="52E6F073" w14:textId="44FFFB00" w:rsidR="00195FAA" w:rsidRPr="00100D48" w:rsidRDefault="00F92C88" w:rsidP="006B77B3">
      <w:pPr>
        <w:pStyle w:val="ListParagraph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00D48">
        <w:rPr>
          <w:rFonts w:ascii="Garamond" w:hAnsi="Garamond" w:cs="Times New Roman"/>
          <w:sz w:val="24"/>
          <w:szCs w:val="24"/>
        </w:rPr>
        <w:t>The Urbana Arts and Culture Commission</w:t>
      </w:r>
      <w:r w:rsidR="00195FAA" w:rsidRPr="00100D48">
        <w:rPr>
          <w:rFonts w:ascii="Garamond" w:hAnsi="Garamond" w:cs="Times New Roman"/>
          <w:sz w:val="24"/>
          <w:szCs w:val="24"/>
        </w:rPr>
        <w:t xml:space="preserve"> was called to order at </w:t>
      </w:r>
      <w:r w:rsidR="00686435" w:rsidRPr="00100D48">
        <w:rPr>
          <w:rFonts w:ascii="Garamond" w:hAnsi="Garamond" w:cs="Times New Roman"/>
          <w:sz w:val="24"/>
          <w:szCs w:val="24"/>
        </w:rPr>
        <w:t>4:</w:t>
      </w:r>
      <w:r w:rsidR="0026056A">
        <w:rPr>
          <w:rFonts w:ascii="Garamond" w:hAnsi="Garamond" w:cs="Times New Roman"/>
          <w:sz w:val="24"/>
          <w:szCs w:val="24"/>
        </w:rPr>
        <w:t>30</w:t>
      </w:r>
      <w:r w:rsidR="00E71C0F" w:rsidRPr="00100D48">
        <w:rPr>
          <w:rFonts w:ascii="Garamond" w:hAnsi="Garamond" w:cs="Times New Roman"/>
          <w:sz w:val="24"/>
          <w:szCs w:val="24"/>
        </w:rPr>
        <w:t xml:space="preserve"> P.M</w:t>
      </w:r>
      <w:r w:rsidR="00195FAA" w:rsidRPr="00100D48">
        <w:rPr>
          <w:rFonts w:ascii="Garamond" w:hAnsi="Garamond" w:cs="Times New Roman"/>
          <w:sz w:val="24"/>
          <w:szCs w:val="24"/>
        </w:rPr>
        <w:t xml:space="preserve"> by</w:t>
      </w:r>
      <w:r w:rsidR="00474EF1" w:rsidRPr="00100D48">
        <w:rPr>
          <w:rFonts w:ascii="Garamond" w:hAnsi="Garamond" w:cs="Times New Roman"/>
          <w:sz w:val="24"/>
          <w:szCs w:val="24"/>
        </w:rPr>
        <w:t xml:space="preserve"> </w:t>
      </w:r>
      <w:r w:rsidR="007D1BE1">
        <w:rPr>
          <w:rFonts w:ascii="Garamond" w:hAnsi="Garamond" w:cs="Times New Roman"/>
          <w:sz w:val="24"/>
          <w:szCs w:val="24"/>
        </w:rPr>
        <w:t>Hedlund</w:t>
      </w:r>
      <w:r w:rsidR="000D49F8" w:rsidRPr="00100D48">
        <w:rPr>
          <w:rFonts w:ascii="Garamond" w:hAnsi="Garamond" w:cs="Times New Roman"/>
          <w:sz w:val="24"/>
          <w:szCs w:val="24"/>
        </w:rPr>
        <w:t>.</w:t>
      </w:r>
      <w:r w:rsidR="00CC3C53" w:rsidRPr="00100D48">
        <w:rPr>
          <w:rFonts w:ascii="Garamond" w:hAnsi="Garamond" w:cs="Times New Roman"/>
          <w:sz w:val="24"/>
          <w:szCs w:val="24"/>
        </w:rPr>
        <w:t xml:space="preserve"> </w:t>
      </w:r>
      <w:r w:rsidR="00170B6D">
        <w:rPr>
          <w:rFonts w:ascii="Garamond" w:hAnsi="Garamond" w:cs="Times New Roman"/>
          <w:sz w:val="24"/>
          <w:szCs w:val="24"/>
        </w:rPr>
        <w:t xml:space="preserve">Storm </w:t>
      </w:r>
      <w:r w:rsidR="00170B6D" w:rsidRPr="00100D48">
        <w:rPr>
          <w:rFonts w:ascii="Garamond" w:hAnsi="Garamond" w:cs="Times New Roman"/>
          <w:sz w:val="24"/>
          <w:szCs w:val="24"/>
        </w:rPr>
        <w:t>took</w:t>
      </w:r>
      <w:r w:rsidRPr="00100D48">
        <w:rPr>
          <w:rFonts w:ascii="Garamond" w:hAnsi="Garamond" w:cs="Times New Roman"/>
          <w:sz w:val="24"/>
          <w:szCs w:val="24"/>
        </w:rPr>
        <w:t xml:space="preserve"> roll and a </w:t>
      </w:r>
      <w:r w:rsidR="00CC3C53" w:rsidRPr="00100D48">
        <w:rPr>
          <w:rFonts w:ascii="Garamond" w:hAnsi="Garamond" w:cs="Times New Roman"/>
          <w:sz w:val="24"/>
          <w:szCs w:val="24"/>
        </w:rPr>
        <w:t xml:space="preserve">quorum </w:t>
      </w:r>
      <w:r w:rsidRPr="00100D48">
        <w:rPr>
          <w:rFonts w:ascii="Garamond" w:hAnsi="Garamond" w:cs="Times New Roman"/>
          <w:sz w:val="24"/>
          <w:szCs w:val="24"/>
        </w:rPr>
        <w:t>was</w:t>
      </w:r>
      <w:r w:rsidR="00E71C0F" w:rsidRPr="00100D48">
        <w:rPr>
          <w:rFonts w:ascii="Garamond" w:hAnsi="Garamond" w:cs="Times New Roman"/>
          <w:sz w:val="24"/>
          <w:szCs w:val="24"/>
        </w:rPr>
        <w:t xml:space="preserve"> </w:t>
      </w:r>
      <w:r w:rsidR="00170B6D">
        <w:rPr>
          <w:rFonts w:ascii="Garamond" w:hAnsi="Garamond" w:cs="Times New Roman"/>
          <w:sz w:val="24"/>
          <w:szCs w:val="24"/>
        </w:rPr>
        <w:t>declared</w:t>
      </w:r>
      <w:r w:rsidR="00CC3C53" w:rsidRPr="00100D48">
        <w:rPr>
          <w:rFonts w:ascii="Garamond" w:hAnsi="Garamond" w:cs="Times New Roman"/>
          <w:sz w:val="24"/>
          <w:szCs w:val="24"/>
        </w:rPr>
        <w:t xml:space="preserve"> present</w:t>
      </w:r>
      <w:r w:rsidR="00635416" w:rsidRPr="00100D48">
        <w:rPr>
          <w:rFonts w:ascii="Garamond" w:hAnsi="Garamond" w:cs="Times New Roman"/>
          <w:sz w:val="24"/>
          <w:szCs w:val="24"/>
        </w:rPr>
        <w:t>.</w:t>
      </w:r>
      <w:r w:rsidR="00F65CF8">
        <w:rPr>
          <w:rFonts w:ascii="Garamond" w:hAnsi="Garamond" w:cs="Times New Roman"/>
          <w:sz w:val="24"/>
          <w:szCs w:val="24"/>
        </w:rPr>
        <w:t xml:space="preserve"> </w:t>
      </w:r>
    </w:p>
    <w:p w14:paraId="00A3605F" w14:textId="77777777" w:rsidR="00195FAA" w:rsidRPr="00100D48" w:rsidRDefault="00195FAA" w:rsidP="006B77B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9684991" w14:textId="22D9BA8F" w:rsidR="00CC3C53" w:rsidRDefault="00195FAA" w:rsidP="00F77D9B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100D48">
        <w:rPr>
          <w:rFonts w:ascii="Garamond" w:hAnsi="Garamond" w:cs="Times New Roman"/>
          <w:b/>
          <w:sz w:val="24"/>
          <w:szCs w:val="24"/>
        </w:rPr>
        <w:t>APPROVAL OF MINUTES OF PREVIOUS MEETING</w:t>
      </w:r>
    </w:p>
    <w:p w14:paraId="15D6C8A3" w14:textId="3D1CB650" w:rsidR="00F77D9B" w:rsidRDefault="0026056A" w:rsidP="00F77D9B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December 14, 202</w:t>
      </w:r>
      <w:r w:rsidR="00F77D9B">
        <w:rPr>
          <w:rFonts w:ascii="Garamond" w:hAnsi="Garamond" w:cs="Times New Roman"/>
          <w:b/>
          <w:sz w:val="24"/>
          <w:szCs w:val="24"/>
        </w:rPr>
        <w:t>1</w:t>
      </w:r>
    </w:p>
    <w:p w14:paraId="0F36ED28" w14:textId="12A68A96" w:rsidR="00F77D9B" w:rsidRDefault="00F77D9B" w:rsidP="00F77D9B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January 11, 2022</w:t>
      </w:r>
    </w:p>
    <w:p w14:paraId="1A1F4867" w14:textId="08BEF3D6" w:rsidR="00F77D9B" w:rsidRDefault="00F77D9B" w:rsidP="00F77D9B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January 18, 2022</w:t>
      </w:r>
    </w:p>
    <w:p w14:paraId="209D08A0" w14:textId="744BADCE" w:rsidR="0026056A" w:rsidRPr="00F77D9B" w:rsidRDefault="0026056A" w:rsidP="00F77D9B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February 8, 2022</w:t>
      </w:r>
    </w:p>
    <w:p w14:paraId="60DB3C0E" w14:textId="03E0C517" w:rsidR="00195FAA" w:rsidRPr="00100D48" w:rsidRDefault="00195FAA" w:rsidP="0026056A">
      <w:pPr>
        <w:pStyle w:val="ListParagraph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206EE48E" w14:textId="4EE83B37" w:rsidR="0026056A" w:rsidRDefault="0026056A" w:rsidP="00DB1FC5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Dec. </w:t>
      </w:r>
      <w:proofErr w:type="gramStart"/>
      <w:r>
        <w:rPr>
          <w:rFonts w:ascii="Garamond" w:hAnsi="Garamond" w:cs="Times New Roman"/>
          <w:sz w:val="24"/>
          <w:szCs w:val="24"/>
        </w:rPr>
        <w:t>14</w:t>
      </w:r>
      <w:r w:rsidR="00170B6D" w:rsidRPr="00170B6D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170B6D">
        <w:rPr>
          <w:rFonts w:ascii="Garamond" w:hAnsi="Garamond" w:cs="Times New Roman"/>
          <w:sz w:val="24"/>
          <w:szCs w:val="24"/>
          <w:vertAlign w:val="superscript"/>
        </w:rPr>
        <w:t xml:space="preserve"> </w:t>
      </w:r>
      <w:r>
        <w:rPr>
          <w:rFonts w:ascii="Garamond" w:hAnsi="Garamond" w:cs="Times New Roman"/>
          <w:sz w:val="24"/>
          <w:szCs w:val="24"/>
          <w:vertAlign w:val="superscript"/>
        </w:rPr>
        <w:t xml:space="preserve"> </w:t>
      </w:r>
      <w:r w:rsidRPr="0026056A">
        <w:rPr>
          <w:rFonts w:ascii="Garamond" w:hAnsi="Garamond" w:cs="Times New Roman"/>
          <w:sz w:val="24"/>
          <w:szCs w:val="24"/>
        </w:rPr>
        <w:t>meeting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minutes</w:t>
      </w:r>
      <w:r w:rsidRPr="0026056A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were submitted for approval. Commissioner Modica moved to accept the minutes as presented, Commissioner Hedlund seconded, </w:t>
      </w:r>
      <w:r>
        <w:rPr>
          <w:rFonts w:ascii="Garamond" w:hAnsi="Garamond" w:cs="Times New Roman"/>
          <w:sz w:val="24"/>
          <w:szCs w:val="24"/>
        </w:rPr>
        <w:t xml:space="preserve">and the motion was approved by all commissioners.   </w:t>
      </w:r>
    </w:p>
    <w:p w14:paraId="783E6EBC" w14:textId="77777777" w:rsidR="0026056A" w:rsidRDefault="0026056A" w:rsidP="00DB1FC5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42884AB" w14:textId="37E9170A" w:rsidR="0026056A" w:rsidRDefault="0026056A" w:rsidP="00DB1FC5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6056A">
        <w:rPr>
          <w:rFonts w:ascii="Garamond" w:hAnsi="Garamond" w:cs="Times New Roman"/>
          <w:sz w:val="24"/>
          <w:szCs w:val="24"/>
        </w:rPr>
        <w:t xml:space="preserve">January </w:t>
      </w:r>
      <w:r>
        <w:rPr>
          <w:rFonts w:ascii="Garamond" w:hAnsi="Garamond" w:cs="Times New Roman"/>
          <w:sz w:val="24"/>
          <w:szCs w:val="24"/>
        </w:rPr>
        <w:t>11</w:t>
      </w:r>
      <w:r w:rsidRPr="0026056A">
        <w:rPr>
          <w:rFonts w:ascii="Garamond" w:hAnsi="Garamond" w:cs="Times New Roman"/>
          <w:sz w:val="24"/>
          <w:szCs w:val="24"/>
          <w:vertAlign w:val="superscript"/>
        </w:rPr>
        <w:t>th</w:t>
      </w:r>
      <w:r>
        <w:rPr>
          <w:rFonts w:ascii="Garamond" w:hAnsi="Garamond" w:cs="Times New Roman"/>
          <w:sz w:val="24"/>
          <w:szCs w:val="24"/>
        </w:rPr>
        <w:t xml:space="preserve"> meeting minutes were submitted for approval. Commissioner Rose</w:t>
      </w:r>
      <w:r w:rsidRPr="0026056A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moved to accept the minutes as presented, </w:t>
      </w:r>
      <w:r>
        <w:rPr>
          <w:rFonts w:ascii="Garamond" w:hAnsi="Garamond" w:cs="Times New Roman"/>
          <w:sz w:val="24"/>
          <w:szCs w:val="24"/>
        </w:rPr>
        <w:t xml:space="preserve">Commissioner Modica accepted, </w:t>
      </w:r>
      <w:r>
        <w:rPr>
          <w:rFonts w:ascii="Garamond" w:hAnsi="Garamond" w:cs="Times New Roman"/>
          <w:sz w:val="24"/>
          <w:szCs w:val="24"/>
        </w:rPr>
        <w:t xml:space="preserve">and the motion was approved by all commissioners.   </w:t>
      </w:r>
    </w:p>
    <w:p w14:paraId="73F88F7B" w14:textId="77777777" w:rsidR="0026056A" w:rsidRDefault="0026056A" w:rsidP="00DB1FC5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F3C038F" w14:textId="114636AD" w:rsidR="0026056A" w:rsidRDefault="0026056A" w:rsidP="00DB1FC5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January </w:t>
      </w:r>
      <w:r w:rsidRPr="0026056A">
        <w:rPr>
          <w:rFonts w:ascii="Garamond" w:hAnsi="Garamond" w:cs="Times New Roman"/>
          <w:sz w:val="24"/>
          <w:szCs w:val="24"/>
        </w:rPr>
        <w:t>18, 2022</w:t>
      </w:r>
      <w:r>
        <w:rPr>
          <w:rFonts w:ascii="Garamond" w:hAnsi="Garamond" w:cs="Times New Roman"/>
          <w:sz w:val="24"/>
          <w:szCs w:val="24"/>
        </w:rPr>
        <w:t xml:space="preserve"> meeting minutes </w:t>
      </w:r>
      <w:r>
        <w:rPr>
          <w:rFonts w:ascii="Garamond" w:hAnsi="Garamond" w:cs="Times New Roman"/>
          <w:sz w:val="24"/>
          <w:szCs w:val="24"/>
        </w:rPr>
        <w:t xml:space="preserve">were submitted for approval. </w:t>
      </w:r>
      <w:r>
        <w:rPr>
          <w:rFonts w:ascii="Garamond" w:hAnsi="Garamond" w:cs="Times New Roman"/>
          <w:sz w:val="24"/>
          <w:szCs w:val="24"/>
        </w:rPr>
        <w:t xml:space="preserve">Commissioner Modica motioned to approve the minutes as presented, </w:t>
      </w:r>
      <w:r>
        <w:rPr>
          <w:rFonts w:ascii="Garamond" w:hAnsi="Garamond" w:cs="Times New Roman"/>
          <w:sz w:val="24"/>
          <w:szCs w:val="24"/>
        </w:rPr>
        <w:t xml:space="preserve">Commissioner </w:t>
      </w:r>
      <w:r>
        <w:rPr>
          <w:rFonts w:ascii="Garamond" w:hAnsi="Garamond" w:cs="Times New Roman"/>
          <w:sz w:val="24"/>
          <w:szCs w:val="24"/>
        </w:rPr>
        <w:t>Fuller seconded,</w:t>
      </w:r>
      <w:r>
        <w:rPr>
          <w:rFonts w:ascii="Garamond" w:hAnsi="Garamond" w:cs="Times New Roman"/>
          <w:sz w:val="24"/>
          <w:szCs w:val="24"/>
        </w:rPr>
        <w:t xml:space="preserve"> and the motion was approved by all commissioners.   </w:t>
      </w:r>
    </w:p>
    <w:p w14:paraId="621EB348" w14:textId="77777777" w:rsidR="0026056A" w:rsidRDefault="0026056A" w:rsidP="00DB1FC5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D781C30" w14:textId="1C6176FE" w:rsidR="00635416" w:rsidRPr="0026056A" w:rsidRDefault="0026056A" w:rsidP="00DB1FC5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Feb 8</w:t>
      </w:r>
      <w:r w:rsidRPr="0026056A">
        <w:rPr>
          <w:rFonts w:ascii="Garamond" w:hAnsi="Garamond" w:cs="Times New Roman"/>
          <w:sz w:val="24"/>
          <w:szCs w:val="24"/>
          <w:vertAlign w:val="superscript"/>
        </w:rPr>
        <w:t>th</w:t>
      </w:r>
      <w:r>
        <w:rPr>
          <w:rFonts w:ascii="Garamond" w:hAnsi="Garamond" w:cs="Times New Roman"/>
          <w:sz w:val="24"/>
          <w:szCs w:val="24"/>
        </w:rPr>
        <w:t xml:space="preserve"> meeting minutes were submitted for approval. Commissioner Schein motioned to approve the minutes as presented, Commissioner Fuller seconded, and the motion was approved by all commissioners.   </w:t>
      </w:r>
    </w:p>
    <w:p w14:paraId="559BD301" w14:textId="77777777" w:rsidR="00195FAA" w:rsidRPr="00100D48" w:rsidRDefault="00195FAA" w:rsidP="00195FA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47402BE5" w14:textId="3E3479B5" w:rsidR="0026056A" w:rsidRDefault="0026056A" w:rsidP="0026056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100D48">
        <w:rPr>
          <w:rFonts w:ascii="Garamond" w:hAnsi="Garamond" w:cs="Times New Roman"/>
          <w:b/>
          <w:sz w:val="24"/>
          <w:szCs w:val="24"/>
        </w:rPr>
        <w:t>ADDITIONS TO THE AGENDA</w:t>
      </w:r>
    </w:p>
    <w:p w14:paraId="7E2DEE97" w14:textId="7D003AA2" w:rsidR="0026056A" w:rsidRPr="0026056A" w:rsidRDefault="0026056A" w:rsidP="0026056A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Storm noted that no additions to the agenda per se, but two grant presenters submitted video presentations and were afforded that opportunity because the meeting had to be rescheduled. </w:t>
      </w:r>
    </w:p>
    <w:p w14:paraId="2ACE0014" w14:textId="77777777" w:rsidR="00195FAA" w:rsidRPr="00100D48" w:rsidRDefault="00195FAA" w:rsidP="00195FA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100D48">
        <w:rPr>
          <w:rFonts w:ascii="Garamond" w:hAnsi="Garamond" w:cs="Times New Roman"/>
          <w:b/>
          <w:sz w:val="24"/>
          <w:szCs w:val="24"/>
        </w:rPr>
        <w:lastRenderedPageBreak/>
        <w:t>PUBLIC INPUT</w:t>
      </w:r>
    </w:p>
    <w:p w14:paraId="42BB614B" w14:textId="493D68D6" w:rsidR="00365B4C" w:rsidRPr="00100D48" w:rsidRDefault="003E1AAC" w:rsidP="00195FAA">
      <w:pPr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  <w:r w:rsidRPr="00100D48">
        <w:rPr>
          <w:rFonts w:ascii="Garamond" w:hAnsi="Garamond" w:cs="Times New Roman"/>
          <w:sz w:val="24"/>
          <w:szCs w:val="24"/>
        </w:rPr>
        <w:t>There was none.</w:t>
      </w:r>
    </w:p>
    <w:p w14:paraId="53EBAEA3" w14:textId="13977557" w:rsidR="000815AB" w:rsidRPr="00100D48" w:rsidRDefault="000815AB" w:rsidP="00195FAA">
      <w:pPr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</w:p>
    <w:p w14:paraId="213B9E90" w14:textId="77777777" w:rsidR="00195FAA" w:rsidRPr="00100D48" w:rsidRDefault="00195FAA" w:rsidP="00195FA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100D48">
        <w:rPr>
          <w:rFonts w:ascii="Garamond" w:hAnsi="Garamond" w:cs="Times New Roman"/>
          <w:b/>
          <w:sz w:val="24"/>
          <w:szCs w:val="24"/>
        </w:rPr>
        <w:t>PRESENTATIONS</w:t>
      </w:r>
    </w:p>
    <w:p w14:paraId="5C4890D9" w14:textId="77777777" w:rsidR="006D7672" w:rsidRPr="00100D48" w:rsidRDefault="006D7672" w:rsidP="00F65CF8">
      <w:pPr>
        <w:spacing w:after="0" w:line="240" w:lineRule="auto"/>
        <w:ind w:left="1440"/>
        <w:jc w:val="both"/>
        <w:rPr>
          <w:rFonts w:ascii="Garamond" w:hAnsi="Garamond" w:cs="Times New Roman"/>
          <w:sz w:val="24"/>
          <w:szCs w:val="24"/>
        </w:rPr>
      </w:pPr>
    </w:p>
    <w:p w14:paraId="7436677F" w14:textId="232596F7" w:rsidR="00D6356C" w:rsidRPr="00B16DAA" w:rsidRDefault="00B16DAA" w:rsidP="000815A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Staff Report</w:t>
      </w:r>
    </w:p>
    <w:p w14:paraId="2167B7F2" w14:textId="0AED4533" w:rsidR="00DC12B7" w:rsidRPr="00DC12B7" w:rsidRDefault="00DC12B7" w:rsidP="00DC12B7">
      <w:pPr>
        <w:pStyle w:val="ListParagraph"/>
        <w:spacing w:after="0" w:line="240" w:lineRule="auto"/>
        <w:ind w:left="1440"/>
        <w:jc w:val="both"/>
        <w:rPr>
          <w:rFonts w:ascii="Garamond" w:hAnsi="Garamond" w:cs="Times New Roman"/>
          <w:sz w:val="24"/>
          <w:szCs w:val="24"/>
        </w:rPr>
      </w:pPr>
      <w:r w:rsidRPr="00DC12B7">
        <w:rPr>
          <w:rFonts w:ascii="Garamond" w:hAnsi="Garamond" w:cs="Times New Roman"/>
          <w:sz w:val="24"/>
          <w:szCs w:val="24"/>
        </w:rPr>
        <w:t xml:space="preserve">The Urbana Arts Commission </w:t>
      </w:r>
      <w:r>
        <w:rPr>
          <w:rFonts w:ascii="Garamond" w:hAnsi="Garamond" w:cs="Times New Roman"/>
          <w:sz w:val="24"/>
          <w:szCs w:val="24"/>
        </w:rPr>
        <w:t>welcomes new Commissioner</w:t>
      </w:r>
      <w:r w:rsidRPr="00DC12B7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>Marc-Anthony Macon</w:t>
      </w:r>
      <w:r w:rsidRPr="00DC12B7">
        <w:rPr>
          <w:rFonts w:ascii="Garamond" w:hAnsi="Garamond" w:cs="Times New Roman"/>
          <w:sz w:val="24"/>
          <w:szCs w:val="24"/>
        </w:rPr>
        <w:t xml:space="preserve">. </w:t>
      </w:r>
    </w:p>
    <w:p w14:paraId="6CFDA727" w14:textId="1CCB2CB0" w:rsidR="0026056A" w:rsidRDefault="00DC12B7" w:rsidP="00DC12B7">
      <w:pPr>
        <w:pStyle w:val="ListParagraph"/>
        <w:spacing w:after="0" w:line="240" w:lineRule="auto"/>
        <w:ind w:left="1440"/>
        <w:jc w:val="both"/>
        <w:rPr>
          <w:rFonts w:ascii="Garamond" w:hAnsi="Garamond" w:cs="Times New Roman"/>
          <w:sz w:val="24"/>
          <w:szCs w:val="24"/>
        </w:rPr>
      </w:pPr>
      <w:r w:rsidRPr="00DC12B7">
        <w:rPr>
          <w:rFonts w:ascii="Garamond" w:hAnsi="Garamond" w:cs="Times New Roman"/>
          <w:sz w:val="24"/>
          <w:szCs w:val="24"/>
        </w:rPr>
        <w:t xml:space="preserve">The Arts and Culture Coordinator detailed updates on various projects including </w:t>
      </w:r>
      <w:r>
        <w:rPr>
          <w:rFonts w:ascii="Garamond" w:hAnsi="Garamond" w:cs="Times New Roman"/>
          <w:sz w:val="24"/>
          <w:szCs w:val="24"/>
        </w:rPr>
        <w:t xml:space="preserve">Boneyard Arts Festival, Art in the Square and St. Patrick’s Day Programs, </w:t>
      </w:r>
      <w:r w:rsidRPr="00DC12B7">
        <w:rPr>
          <w:rFonts w:ascii="Garamond" w:hAnsi="Garamond" w:cs="Times New Roman"/>
          <w:sz w:val="24"/>
          <w:szCs w:val="24"/>
        </w:rPr>
        <w:t xml:space="preserve">Urbana Arts Grants, The Urbana Sculpture Project, Utility Box Mural Program, Young Artist’s Studio, Art Now!, Artist of the Corridor, The Great </w:t>
      </w:r>
      <w:proofErr w:type="spellStart"/>
      <w:r w:rsidRPr="00DC12B7">
        <w:rPr>
          <w:rFonts w:ascii="Garamond" w:hAnsi="Garamond" w:cs="Times New Roman"/>
          <w:sz w:val="24"/>
          <w:szCs w:val="24"/>
        </w:rPr>
        <w:t>ArtDoors</w:t>
      </w:r>
      <w:proofErr w:type="spellEnd"/>
      <w:r w:rsidRPr="00DC12B7">
        <w:rPr>
          <w:rFonts w:ascii="Garamond" w:hAnsi="Garamond" w:cs="Times New Roman"/>
          <w:sz w:val="24"/>
          <w:szCs w:val="24"/>
        </w:rPr>
        <w:t xml:space="preserve">, and the activities of Youth Poet Laureate, </w:t>
      </w:r>
      <w:proofErr w:type="spellStart"/>
      <w:r w:rsidRPr="00DC12B7">
        <w:rPr>
          <w:rFonts w:ascii="Garamond" w:hAnsi="Garamond" w:cs="Times New Roman"/>
          <w:sz w:val="24"/>
          <w:szCs w:val="24"/>
        </w:rPr>
        <w:t>Danyla</w:t>
      </w:r>
      <w:proofErr w:type="spellEnd"/>
      <w:r w:rsidRPr="00DC12B7">
        <w:rPr>
          <w:rFonts w:ascii="Garamond" w:hAnsi="Garamond" w:cs="Times New Roman"/>
          <w:sz w:val="24"/>
          <w:szCs w:val="24"/>
        </w:rPr>
        <w:t xml:space="preserve"> Nash. </w:t>
      </w:r>
    </w:p>
    <w:p w14:paraId="397E1B7A" w14:textId="35F0F25C" w:rsidR="00DC12B7" w:rsidRDefault="00DC12B7" w:rsidP="00DC12B7">
      <w:pPr>
        <w:pStyle w:val="ListParagraph"/>
        <w:spacing w:after="0" w:line="240" w:lineRule="auto"/>
        <w:ind w:left="1440"/>
        <w:jc w:val="both"/>
        <w:rPr>
          <w:rFonts w:ascii="Garamond" w:hAnsi="Garamond" w:cs="Times New Roman"/>
          <w:sz w:val="24"/>
          <w:szCs w:val="24"/>
        </w:rPr>
      </w:pPr>
    </w:p>
    <w:p w14:paraId="778E817E" w14:textId="0E79023A" w:rsidR="00DC12B7" w:rsidRDefault="00DC12B7" w:rsidP="00DC12B7">
      <w:pPr>
        <w:pStyle w:val="ListParagraph"/>
        <w:spacing w:after="0" w:line="240" w:lineRule="auto"/>
        <w:ind w:left="144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Upcoming murals on Downtown buildings will have announcements next month. There is significant movement to install artworks during the spring and summer weather. Theremin player, Rob Schwimmer, put on a musical workshop for experimental musicians and appreciators. The program represents ongoing efforts to continue music programs in the absence of Art at the Market. </w:t>
      </w:r>
    </w:p>
    <w:p w14:paraId="24CCFACA" w14:textId="77777777" w:rsidR="00DC12B7" w:rsidRDefault="00DC12B7" w:rsidP="00DC12B7">
      <w:pPr>
        <w:pStyle w:val="ListParagraph"/>
        <w:spacing w:after="0" w:line="240" w:lineRule="auto"/>
        <w:ind w:left="1440"/>
        <w:jc w:val="both"/>
        <w:rPr>
          <w:rFonts w:ascii="Garamond" w:hAnsi="Garamond" w:cs="Times New Roman"/>
          <w:sz w:val="24"/>
          <w:szCs w:val="24"/>
        </w:rPr>
      </w:pPr>
    </w:p>
    <w:p w14:paraId="052FDA3D" w14:textId="77777777" w:rsidR="0026056A" w:rsidRPr="000F24F5" w:rsidRDefault="0026056A" w:rsidP="0026056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Grant Presentations</w:t>
      </w:r>
    </w:p>
    <w:p w14:paraId="3C9AFAE5" w14:textId="77777777" w:rsidR="00DC12B7" w:rsidRPr="00DC12B7" w:rsidRDefault="00DC12B7" w:rsidP="00DC12B7">
      <w:pPr>
        <w:pStyle w:val="Default"/>
        <w:numPr>
          <w:ilvl w:val="2"/>
          <w:numId w:val="2"/>
        </w:numPr>
      </w:pPr>
      <w:r w:rsidRPr="00DC12B7">
        <w:rPr>
          <w:sz w:val="23"/>
          <w:szCs w:val="23"/>
        </w:rPr>
        <w:t xml:space="preserve">Dr. Aimee Rickman, </w:t>
      </w:r>
      <w:proofErr w:type="spellStart"/>
      <w:r w:rsidRPr="00DC12B7">
        <w:rPr>
          <w:sz w:val="23"/>
          <w:szCs w:val="23"/>
        </w:rPr>
        <w:t>Shaheen</w:t>
      </w:r>
      <w:proofErr w:type="spellEnd"/>
      <w:r w:rsidRPr="00DC12B7">
        <w:rPr>
          <w:sz w:val="23"/>
          <w:szCs w:val="23"/>
        </w:rPr>
        <w:t xml:space="preserve"> Shorish, and Sophie Hall will present the final report for the 2021 Urbana Arts Grant, </w:t>
      </w:r>
      <w:r w:rsidRPr="00DC12B7">
        <w:rPr>
          <w:i/>
          <w:iCs/>
          <w:sz w:val="23"/>
          <w:szCs w:val="23"/>
        </w:rPr>
        <w:t xml:space="preserve">We Are the Resource (WATR) Critical Style </w:t>
      </w:r>
      <w:proofErr w:type="spellStart"/>
      <w:r w:rsidRPr="00DC12B7">
        <w:rPr>
          <w:i/>
          <w:iCs/>
          <w:sz w:val="23"/>
          <w:szCs w:val="23"/>
        </w:rPr>
        <w:t>Showcase</w:t>
      </w:r>
    </w:p>
    <w:p w14:paraId="6312AA81" w14:textId="77777777" w:rsidR="00DC12B7" w:rsidRPr="00DC12B7" w:rsidRDefault="00DC12B7" w:rsidP="00DC12B7">
      <w:pPr>
        <w:pStyle w:val="Default"/>
        <w:numPr>
          <w:ilvl w:val="2"/>
          <w:numId w:val="2"/>
        </w:numPr>
      </w:pPr>
      <w:proofErr w:type="spellEnd"/>
      <w:r w:rsidRPr="00DC12B7">
        <w:rPr>
          <w:sz w:val="23"/>
          <w:szCs w:val="23"/>
        </w:rPr>
        <w:t xml:space="preserve">Jean Mendoza will present the final report for the 2021 Urbana Arts Grant, </w:t>
      </w:r>
      <w:proofErr w:type="spellStart"/>
      <w:r w:rsidRPr="00DC12B7">
        <w:rPr>
          <w:i/>
          <w:iCs/>
          <w:sz w:val="23"/>
          <w:szCs w:val="23"/>
        </w:rPr>
        <w:t>Juxapositioned</w:t>
      </w:r>
      <w:proofErr w:type="spellEnd"/>
      <w:r w:rsidRPr="00DC12B7">
        <w:rPr>
          <w:i/>
          <w:iCs/>
          <w:sz w:val="23"/>
          <w:szCs w:val="23"/>
        </w:rPr>
        <w:t xml:space="preserve">: The Life and Words of Durango </w:t>
      </w:r>
      <w:proofErr w:type="spellStart"/>
      <w:r w:rsidRPr="00DC12B7">
        <w:rPr>
          <w:i/>
          <w:iCs/>
          <w:sz w:val="23"/>
          <w:szCs w:val="23"/>
        </w:rPr>
        <w:t>Mendoza</w:t>
      </w:r>
    </w:p>
    <w:p w14:paraId="71642D18" w14:textId="77777777" w:rsidR="00DC12B7" w:rsidRPr="00DC12B7" w:rsidRDefault="00DC12B7" w:rsidP="00DC12B7">
      <w:pPr>
        <w:pStyle w:val="Default"/>
        <w:numPr>
          <w:ilvl w:val="2"/>
          <w:numId w:val="2"/>
        </w:numPr>
      </w:pPr>
      <w:proofErr w:type="spellEnd"/>
      <w:r w:rsidRPr="00DC12B7">
        <w:rPr>
          <w:sz w:val="23"/>
          <w:szCs w:val="23"/>
        </w:rPr>
        <w:t xml:space="preserve">Jason Mack of Mack Glass will present the final report for the 2021 Urbana Arts Grant, </w:t>
      </w:r>
      <w:r>
        <w:rPr>
          <w:i/>
          <w:iCs/>
          <w:sz w:val="23"/>
          <w:szCs w:val="23"/>
        </w:rPr>
        <w:t>Glass Art</w:t>
      </w:r>
    </w:p>
    <w:p w14:paraId="30BC65D6" w14:textId="77777777" w:rsidR="00DC12B7" w:rsidRPr="00DC12B7" w:rsidRDefault="00DC12B7" w:rsidP="00DC12B7">
      <w:pPr>
        <w:pStyle w:val="Default"/>
        <w:numPr>
          <w:ilvl w:val="2"/>
          <w:numId w:val="2"/>
        </w:numPr>
      </w:pPr>
      <w:r w:rsidRPr="00DC12B7">
        <w:rPr>
          <w:sz w:val="23"/>
          <w:szCs w:val="23"/>
        </w:rPr>
        <w:t xml:space="preserve">Aisha Chiaramonte of Capoeira Angola Center Illinois will present the final report for the 2020 Urbana Arts Grant, </w:t>
      </w:r>
      <w:r w:rsidRPr="00DC12B7">
        <w:rPr>
          <w:i/>
          <w:iCs/>
          <w:sz w:val="23"/>
          <w:szCs w:val="23"/>
        </w:rPr>
        <w:t>Capoeira Angola 4 the Community</w:t>
      </w:r>
    </w:p>
    <w:p w14:paraId="6730A318" w14:textId="77777777" w:rsidR="00DC12B7" w:rsidRPr="00DC12B7" w:rsidRDefault="00DC12B7" w:rsidP="00DC12B7">
      <w:pPr>
        <w:pStyle w:val="Default"/>
        <w:numPr>
          <w:ilvl w:val="2"/>
          <w:numId w:val="2"/>
        </w:numPr>
      </w:pPr>
      <w:r w:rsidRPr="00DC12B7">
        <w:rPr>
          <w:sz w:val="23"/>
          <w:szCs w:val="23"/>
        </w:rPr>
        <w:t xml:space="preserve">Ralph Lewis of All Score Urbana will present the final report for the 2021 Urbana Arts Grant, </w:t>
      </w:r>
      <w:r w:rsidRPr="00DC12B7">
        <w:rPr>
          <w:i/>
          <w:iCs/>
          <w:sz w:val="23"/>
          <w:szCs w:val="23"/>
        </w:rPr>
        <w:t xml:space="preserve">All Score Urbana Community of Song </w:t>
      </w:r>
      <w:proofErr w:type="spellStart"/>
      <w:r w:rsidRPr="00DC12B7">
        <w:rPr>
          <w:i/>
          <w:iCs/>
          <w:sz w:val="23"/>
          <w:szCs w:val="23"/>
        </w:rPr>
        <w:t>Project</w:t>
      </w:r>
    </w:p>
    <w:p w14:paraId="6479DA6B" w14:textId="2B0ACEA6" w:rsidR="00DC12B7" w:rsidRPr="00DC12B7" w:rsidRDefault="00DC12B7" w:rsidP="00DC12B7">
      <w:pPr>
        <w:pStyle w:val="Default"/>
        <w:numPr>
          <w:ilvl w:val="2"/>
          <w:numId w:val="2"/>
        </w:numPr>
      </w:pPr>
      <w:proofErr w:type="spellEnd"/>
      <w:r w:rsidRPr="00DC12B7">
        <w:rPr>
          <w:sz w:val="23"/>
          <w:szCs w:val="23"/>
        </w:rPr>
        <w:t xml:space="preserve">Mich Adeoye of One People will present the final </w:t>
      </w:r>
      <w:r w:rsidRPr="00DC12B7">
        <w:rPr>
          <w:sz w:val="23"/>
          <w:szCs w:val="23"/>
        </w:rPr>
        <w:t>2020 Urbana Arts Gran</w:t>
      </w:r>
      <w:r>
        <w:rPr>
          <w:sz w:val="23"/>
          <w:szCs w:val="23"/>
        </w:rPr>
        <w:t xml:space="preserve">t, </w:t>
      </w:r>
      <w:r w:rsidRPr="00DC12B7">
        <w:rPr>
          <w:i/>
          <w:sz w:val="23"/>
          <w:szCs w:val="23"/>
        </w:rPr>
        <w:t>One People Summer Arts Camp</w:t>
      </w:r>
    </w:p>
    <w:p w14:paraId="5F51B125" w14:textId="77777777" w:rsidR="0026056A" w:rsidRPr="002369D7" w:rsidRDefault="0026056A" w:rsidP="0026056A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5C05D1F9" w14:textId="77777777" w:rsidR="0026056A" w:rsidRDefault="0026056A" w:rsidP="0026056A">
      <w:pPr>
        <w:spacing w:after="0" w:line="240" w:lineRule="auto"/>
        <w:ind w:left="1440"/>
        <w:jc w:val="both"/>
        <w:rPr>
          <w:rFonts w:ascii="Garamond" w:hAnsi="Garamond" w:cs="Times New Roman"/>
          <w:sz w:val="24"/>
          <w:szCs w:val="24"/>
        </w:rPr>
      </w:pPr>
      <w:r w:rsidRPr="00100D48">
        <w:rPr>
          <w:rFonts w:ascii="Garamond" w:hAnsi="Garamond" w:cs="Times New Roman"/>
          <w:i/>
          <w:sz w:val="24"/>
          <w:szCs w:val="24"/>
        </w:rPr>
        <w:t xml:space="preserve">All final reports presented at this meeting will be made available on the Urbana Arts and Culture Commission meeting page for Tuesday, </w:t>
      </w:r>
      <w:r>
        <w:rPr>
          <w:rFonts w:ascii="Garamond" w:hAnsi="Garamond" w:cs="Times New Roman"/>
          <w:i/>
          <w:sz w:val="24"/>
          <w:szCs w:val="24"/>
        </w:rPr>
        <w:t>July 13,</w:t>
      </w:r>
      <w:r w:rsidRPr="00100D48">
        <w:rPr>
          <w:rFonts w:ascii="Garamond" w:hAnsi="Garamond" w:cs="Times New Roman"/>
          <w:i/>
          <w:sz w:val="24"/>
          <w:szCs w:val="24"/>
        </w:rPr>
        <w:t xml:space="preserve"> 2021</w:t>
      </w:r>
      <w:r w:rsidRPr="008D5487">
        <w:rPr>
          <w:rFonts w:ascii="Garamond" w:hAnsi="Garamond" w:cs="Times New Roman"/>
          <w:i/>
          <w:sz w:val="24"/>
          <w:szCs w:val="24"/>
        </w:rPr>
        <w:t xml:space="preserve">: </w:t>
      </w:r>
      <w:hyperlink r:id="rId9" w:history="1">
        <w:r w:rsidRPr="008D3DAB">
          <w:rPr>
            <w:rStyle w:val="Hyperlink"/>
            <w:rFonts w:ascii="Garamond" w:hAnsi="Garamond" w:cs="Times New Roman"/>
            <w:i/>
            <w:sz w:val="24"/>
            <w:szCs w:val="24"/>
          </w:rPr>
          <w:t>www.urbanaillinois.us/node/9495</w:t>
        </w:r>
      </w:hyperlink>
      <w:r>
        <w:rPr>
          <w:rFonts w:ascii="Garamond" w:hAnsi="Garamond" w:cs="Times New Roman"/>
          <w:sz w:val="24"/>
          <w:szCs w:val="24"/>
        </w:rPr>
        <w:t xml:space="preserve"> </w:t>
      </w:r>
    </w:p>
    <w:p w14:paraId="18621F96" w14:textId="77777777" w:rsidR="003738D0" w:rsidRDefault="003738D0" w:rsidP="00B16DAA">
      <w:pPr>
        <w:pStyle w:val="ListParagraph"/>
        <w:spacing w:after="0" w:line="240" w:lineRule="auto"/>
        <w:ind w:left="1440"/>
        <w:jc w:val="both"/>
        <w:rPr>
          <w:rFonts w:ascii="Garamond" w:hAnsi="Garamond" w:cs="Times New Roman"/>
          <w:sz w:val="24"/>
          <w:szCs w:val="24"/>
        </w:rPr>
      </w:pPr>
    </w:p>
    <w:p w14:paraId="27D8DA5F" w14:textId="7D1D87E5" w:rsidR="00A70EFB" w:rsidRPr="00100D48" w:rsidRDefault="00A70EFB" w:rsidP="00A70EFB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3BCB67C" w14:textId="6C4005BF" w:rsidR="00195FAA" w:rsidRDefault="00195FAA" w:rsidP="00195FA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100D48">
        <w:rPr>
          <w:rFonts w:ascii="Garamond" w:hAnsi="Garamond" w:cs="Times New Roman"/>
          <w:b/>
          <w:sz w:val="24"/>
          <w:szCs w:val="24"/>
        </w:rPr>
        <w:t>NEW BUSINESS</w:t>
      </w:r>
    </w:p>
    <w:p w14:paraId="07A17C61" w14:textId="02A883E3" w:rsidR="00DC12B7" w:rsidRPr="00DC12B7" w:rsidRDefault="00DC12B7" w:rsidP="00DC12B7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There was none.</w:t>
      </w:r>
    </w:p>
    <w:p w14:paraId="3B740065" w14:textId="77777777" w:rsidR="00C87E4E" w:rsidRPr="00100D48" w:rsidRDefault="00C87E4E" w:rsidP="00C87E4E">
      <w:pPr>
        <w:pStyle w:val="ListParagraph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083BB07C" w14:textId="77777777" w:rsidR="009A2923" w:rsidRPr="00100D48" w:rsidRDefault="009A2923" w:rsidP="00A534D1">
      <w:pPr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</w:p>
    <w:p w14:paraId="73097231" w14:textId="77777777" w:rsidR="001F1685" w:rsidRPr="00100D48" w:rsidRDefault="001F1685" w:rsidP="001F1685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100D48">
        <w:rPr>
          <w:rFonts w:ascii="Garamond" w:hAnsi="Garamond" w:cs="Times New Roman"/>
          <w:b/>
          <w:sz w:val="24"/>
          <w:szCs w:val="24"/>
        </w:rPr>
        <w:t>ADJOURNMENT</w:t>
      </w:r>
    </w:p>
    <w:p w14:paraId="4F74795A" w14:textId="22BD94C8" w:rsidR="00BE051D" w:rsidRPr="00100D48" w:rsidRDefault="00F4693F" w:rsidP="00BE051D">
      <w:pPr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  <w:r w:rsidRPr="00100D48">
        <w:rPr>
          <w:rFonts w:ascii="Garamond" w:hAnsi="Garamond" w:cs="Times New Roman"/>
          <w:sz w:val="24"/>
          <w:szCs w:val="24"/>
        </w:rPr>
        <w:t>With no further business</w:t>
      </w:r>
      <w:r w:rsidR="00BE051D" w:rsidRPr="00100D48">
        <w:rPr>
          <w:rFonts w:ascii="Garamond" w:hAnsi="Garamond" w:cs="Times New Roman"/>
          <w:sz w:val="24"/>
          <w:szCs w:val="24"/>
        </w:rPr>
        <w:t xml:space="preserve">, </w:t>
      </w:r>
      <w:r w:rsidR="00DC12B7">
        <w:rPr>
          <w:rFonts w:ascii="Garamond" w:hAnsi="Garamond" w:cs="Times New Roman"/>
          <w:sz w:val="24"/>
          <w:szCs w:val="24"/>
        </w:rPr>
        <w:t>Hedlund</w:t>
      </w:r>
      <w:r w:rsidR="00F1176D">
        <w:rPr>
          <w:rFonts w:ascii="Garamond" w:hAnsi="Garamond" w:cs="Times New Roman"/>
          <w:sz w:val="24"/>
          <w:szCs w:val="24"/>
        </w:rPr>
        <w:t xml:space="preserve"> adjourned the meeting at 6:2</w:t>
      </w:r>
      <w:r w:rsidR="00DC12B7">
        <w:rPr>
          <w:rFonts w:ascii="Garamond" w:hAnsi="Garamond" w:cs="Times New Roman"/>
          <w:sz w:val="24"/>
          <w:szCs w:val="24"/>
        </w:rPr>
        <w:t>0</w:t>
      </w:r>
      <w:r w:rsidR="00F1176D">
        <w:rPr>
          <w:rFonts w:ascii="Garamond" w:hAnsi="Garamond" w:cs="Times New Roman"/>
          <w:sz w:val="24"/>
          <w:szCs w:val="24"/>
        </w:rPr>
        <w:t xml:space="preserve"> p.m. </w:t>
      </w:r>
    </w:p>
    <w:p w14:paraId="044FAC29" w14:textId="77777777" w:rsidR="001F1685" w:rsidRPr="00100D48" w:rsidRDefault="001F1685" w:rsidP="001F1685">
      <w:pPr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</w:p>
    <w:p w14:paraId="7F2AF129" w14:textId="77777777" w:rsidR="000D404B" w:rsidRPr="00100D48" w:rsidRDefault="000D404B" w:rsidP="001F1685">
      <w:pPr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sectPr w:rsidR="000D404B" w:rsidRPr="00100D48" w:rsidSect="00145F84">
      <w:head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96E29" w16cex:dateUtc="2020-09-02T06:04:00Z"/>
  <w16cex:commentExtensible w16cex:durableId="22F96E44" w16cex:dateUtc="2020-09-02T06:05:00Z"/>
  <w16cex:commentExtensible w16cex:durableId="22F96E60" w16cex:dateUtc="2020-09-02T06:05:00Z"/>
  <w16cex:commentExtensible w16cex:durableId="22F96E11" w16cex:dateUtc="2020-09-02T06:04:00Z"/>
  <w16cex:commentExtensible w16cex:durableId="22F96E6E" w16cex:dateUtc="2020-09-02T06:05:00Z"/>
  <w16cex:commentExtensible w16cex:durableId="22F96E85" w16cex:dateUtc="2020-09-02T06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9288EB" w16cid:durableId="22F96E29"/>
  <w16cid:commentId w16cid:paraId="07FBAB82" w16cid:durableId="22F96E44"/>
  <w16cid:commentId w16cid:paraId="420A0A45" w16cid:durableId="22F96E60"/>
  <w16cid:commentId w16cid:paraId="4D86D9A7" w16cid:durableId="22F96E11"/>
  <w16cid:commentId w16cid:paraId="642EE068" w16cid:durableId="22F96E6E"/>
  <w16cid:commentId w16cid:paraId="232A6A48" w16cid:durableId="22F96E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F6768" w14:textId="77777777" w:rsidR="000663A0" w:rsidRDefault="000663A0" w:rsidP="001F1685">
      <w:pPr>
        <w:spacing w:after="0" w:line="240" w:lineRule="auto"/>
      </w:pPr>
      <w:r>
        <w:separator/>
      </w:r>
    </w:p>
  </w:endnote>
  <w:endnote w:type="continuationSeparator" w:id="0">
    <w:p w14:paraId="4F4F5AFF" w14:textId="77777777" w:rsidR="000663A0" w:rsidRDefault="000663A0" w:rsidP="001F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26A5F" w14:textId="77777777" w:rsidR="000663A0" w:rsidRDefault="000663A0" w:rsidP="001F1685">
      <w:pPr>
        <w:spacing w:after="0" w:line="240" w:lineRule="auto"/>
      </w:pPr>
      <w:r>
        <w:separator/>
      </w:r>
    </w:p>
  </w:footnote>
  <w:footnote w:type="continuationSeparator" w:id="0">
    <w:p w14:paraId="22BC5ADC" w14:textId="77777777" w:rsidR="000663A0" w:rsidRDefault="000663A0" w:rsidP="001F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AB31" w14:textId="1AC46061" w:rsidR="001F1685" w:rsidRPr="00686435" w:rsidRDefault="000663A0" w:rsidP="00C71E83">
    <w:pPr>
      <w:pStyle w:val="Header"/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977751487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noProof/>
          </w:rPr>
          <w:pict w14:anchorId="3E42E2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D41"/>
    <w:multiLevelType w:val="hybridMultilevel"/>
    <w:tmpl w:val="DB74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68A5"/>
    <w:multiLevelType w:val="hybridMultilevel"/>
    <w:tmpl w:val="297CF5C6"/>
    <w:lvl w:ilvl="0" w:tplc="51E074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81806"/>
    <w:multiLevelType w:val="hybridMultilevel"/>
    <w:tmpl w:val="3E12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57C7D"/>
    <w:multiLevelType w:val="hybridMultilevel"/>
    <w:tmpl w:val="23DABA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AA"/>
    <w:rsid w:val="000135E7"/>
    <w:rsid w:val="00015B18"/>
    <w:rsid w:val="0004048D"/>
    <w:rsid w:val="000513B0"/>
    <w:rsid w:val="000663A0"/>
    <w:rsid w:val="00066AA6"/>
    <w:rsid w:val="000815AB"/>
    <w:rsid w:val="00087CB4"/>
    <w:rsid w:val="000925B9"/>
    <w:rsid w:val="000B77D6"/>
    <w:rsid w:val="000D404B"/>
    <w:rsid w:val="000D49F8"/>
    <w:rsid w:val="000F24F5"/>
    <w:rsid w:val="000F26A8"/>
    <w:rsid w:val="00100D48"/>
    <w:rsid w:val="00111064"/>
    <w:rsid w:val="0012434A"/>
    <w:rsid w:val="00134FF3"/>
    <w:rsid w:val="00145F84"/>
    <w:rsid w:val="00146BA3"/>
    <w:rsid w:val="00170B6D"/>
    <w:rsid w:val="0019091C"/>
    <w:rsid w:val="00195FAA"/>
    <w:rsid w:val="001C13FA"/>
    <w:rsid w:val="001C2097"/>
    <w:rsid w:val="001E1E42"/>
    <w:rsid w:val="001F1685"/>
    <w:rsid w:val="00200CCD"/>
    <w:rsid w:val="00201A06"/>
    <w:rsid w:val="002208FC"/>
    <w:rsid w:val="00235F34"/>
    <w:rsid w:val="002369D7"/>
    <w:rsid w:val="002420DC"/>
    <w:rsid w:val="0026056A"/>
    <w:rsid w:val="00292A32"/>
    <w:rsid w:val="002B3334"/>
    <w:rsid w:val="002B7CEF"/>
    <w:rsid w:val="002D6A35"/>
    <w:rsid w:val="00362EF1"/>
    <w:rsid w:val="00365B4C"/>
    <w:rsid w:val="003666B1"/>
    <w:rsid w:val="003738D0"/>
    <w:rsid w:val="00395D9A"/>
    <w:rsid w:val="003A0A46"/>
    <w:rsid w:val="003B0E5A"/>
    <w:rsid w:val="003E1AAC"/>
    <w:rsid w:val="003E7BC7"/>
    <w:rsid w:val="003F03BA"/>
    <w:rsid w:val="00404603"/>
    <w:rsid w:val="00415F32"/>
    <w:rsid w:val="004228DC"/>
    <w:rsid w:val="00433898"/>
    <w:rsid w:val="00450D34"/>
    <w:rsid w:val="00474EF1"/>
    <w:rsid w:val="00492E84"/>
    <w:rsid w:val="004C7505"/>
    <w:rsid w:val="004D1294"/>
    <w:rsid w:val="00501BB8"/>
    <w:rsid w:val="005057D0"/>
    <w:rsid w:val="00524E11"/>
    <w:rsid w:val="00537279"/>
    <w:rsid w:val="0055217C"/>
    <w:rsid w:val="00564AC5"/>
    <w:rsid w:val="0057171E"/>
    <w:rsid w:val="0059234D"/>
    <w:rsid w:val="005A3168"/>
    <w:rsid w:val="00611C96"/>
    <w:rsid w:val="00615827"/>
    <w:rsid w:val="00635416"/>
    <w:rsid w:val="00656A53"/>
    <w:rsid w:val="00686435"/>
    <w:rsid w:val="006973C8"/>
    <w:rsid w:val="006A38BC"/>
    <w:rsid w:val="006B062E"/>
    <w:rsid w:val="006B77B3"/>
    <w:rsid w:val="006C6F4F"/>
    <w:rsid w:val="006D7672"/>
    <w:rsid w:val="007139D3"/>
    <w:rsid w:val="00747246"/>
    <w:rsid w:val="00756857"/>
    <w:rsid w:val="0076048F"/>
    <w:rsid w:val="0078411E"/>
    <w:rsid w:val="007D1BE1"/>
    <w:rsid w:val="007D58F4"/>
    <w:rsid w:val="007F4176"/>
    <w:rsid w:val="008051AE"/>
    <w:rsid w:val="008306BD"/>
    <w:rsid w:val="00866E0B"/>
    <w:rsid w:val="0087444E"/>
    <w:rsid w:val="008862E6"/>
    <w:rsid w:val="00893330"/>
    <w:rsid w:val="008D5487"/>
    <w:rsid w:val="00910483"/>
    <w:rsid w:val="00947272"/>
    <w:rsid w:val="009636A1"/>
    <w:rsid w:val="00964E83"/>
    <w:rsid w:val="00965CBB"/>
    <w:rsid w:val="00971AD3"/>
    <w:rsid w:val="009758CF"/>
    <w:rsid w:val="009A2923"/>
    <w:rsid w:val="009F54D1"/>
    <w:rsid w:val="00A04502"/>
    <w:rsid w:val="00A13B42"/>
    <w:rsid w:val="00A3146B"/>
    <w:rsid w:val="00A35365"/>
    <w:rsid w:val="00A42AD6"/>
    <w:rsid w:val="00A43AF2"/>
    <w:rsid w:val="00A455F1"/>
    <w:rsid w:val="00A534D1"/>
    <w:rsid w:val="00A70EFB"/>
    <w:rsid w:val="00A7266B"/>
    <w:rsid w:val="00A943A9"/>
    <w:rsid w:val="00A95DDD"/>
    <w:rsid w:val="00A97762"/>
    <w:rsid w:val="00AA133B"/>
    <w:rsid w:val="00B07294"/>
    <w:rsid w:val="00B100D5"/>
    <w:rsid w:val="00B16DAA"/>
    <w:rsid w:val="00B23438"/>
    <w:rsid w:val="00B520FC"/>
    <w:rsid w:val="00B631EC"/>
    <w:rsid w:val="00B632A3"/>
    <w:rsid w:val="00B87FA4"/>
    <w:rsid w:val="00BB0C4F"/>
    <w:rsid w:val="00BC0EB1"/>
    <w:rsid w:val="00BD0011"/>
    <w:rsid w:val="00BE051D"/>
    <w:rsid w:val="00C16654"/>
    <w:rsid w:val="00C57CBD"/>
    <w:rsid w:val="00C71E83"/>
    <w:rsid w:val="00C75141"/>
    <w:rsid w:val="00C87E4E"/>
    <w:rsid w:val="00CC3C53"/>
    <w:rsid w:val="00CC607C"/>
    <w:rsid w:val="00CE114C"/>
    <w:rsid w:val="00D10993"/>
    <w:rsid w:val="00D35EDC"/>
    <w:rsid w:val="00D472EF"/>
    <w:rsid w:val="00D6356C"/>
    <w:rsid w:val="00D7503D"/>
    <w:rsid w:val="00D8153F"/>
    <w:rsid w:val="00DA1D01"/>
    <w:rsid w:val="00DB1FC5"/>
    <w:rsid w:val="00DC12B7"/>
    <w:rsid w:val="00DD3A2B"/>
    <w:rsid w:val="00DF7547"/>
    <w:rsid w:val="00E2717B"/>
    <w:rsid w:val="00E2741A"/>
    <w:rsid w:val="00E400EB"/>
    <w:rsid w:val="00E44765"/>
    <w:rsid w:val="00E56137"/>
    <w:rsid w:val="00E71C0F"/>
    <w:rsid w:val="00EA19B5"/>
    <w:rsid w:val="00EA3BE7"/>
    <w:rsid w:val="00EA55EB"/>
    <w:rsid w:val="00ED0C62"/>
    <w:rsid w:val="00F1176D"/>
    <w:rsid w:val="00F213D5"/>
    <w:rsid w:val="00F3413D"/>
    <w:rsid w:val="00F4693F"/>
    <w:rsid w:val="00F53F35"/>
    <w:rsid w:val="00F6139C"/>
    <w:rsid w:val="00F65CF8"/>
    <w:rsid w:val="00F711F2"/>
    <w:rsid w:val="00F77D9B"/>
    <w:rsid w:val="00F83181"/>
    <w:rsid w:val="00F92C88"/>
    <w:rsid w:val="00FA2759"/>
    <w:rsid w:val="00FB2A85"/>
    <w:rsid w:val="00FD0C73"/>
    <w:rsid w:val="00FD4AFB"/>
    <w:rsid w:val="00FD623E"/>
    <w:rsid w:val="00FE2EFB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68DD97"/>
  <w15:chartTrackingRefBased/>
  <w15:docId w15:val="{82DF24C2-D8BA-4D01-8CFB-A7709767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685"/>
  </w:style>
  <w:style w:type="paragraph" w:styleId="Footer">
    <w:name w:val="footer"/>
    <w:basedOn w:val="Normal"/>
    <w:link w:val="FooterChar"/>
    <w:uiPriority w:val="99"/>
    <w:unhideWhenUsed/>
    <w:rsid w:val="001F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685"/>
  </w:style>
  <w:style w:type="character" w:styleId="CommentReference">
    <w:name w:val="annotation reference"/>
    <w:basedOn w:val="DefaultParagraphFont"/>
    <w:uiPriority w:val="99"/>
    <w:semiHidden/>
    <w:unhideWhenUsed/>
    <w:rsid w:val="00EA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9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171E"/>
    <w:rPr>
      <w:color w:val="0563C1" w:themeColor="hyperlink"/>
      <w:u w:val="single"/>
    </w:rPr>
  </w:style>
  <w:style w:type="paragraph" w:customStyle="1" w:styleId="Default">
    <w:name w:val="Default"/>
    <w:rsid w:val="00DC12B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urbanaillinois.us/node/9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5E9CD-3BAA-4A06-888C-D58ADC3D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Urbana, Illinois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Hicks-Layman, Heather</dc:creator>
  <cp:keywords/>
  <dc:description/>
  <cp:lastModifiedBy>Storm, Rachel</cp:lastModifiedBy>
  <cp:revision>2</cp:revision>
  <cp:lastPrinted>2020-11-19T20:50:00Z</cp:lastPrinted>
  <dcterms:created xsi:type="dcterms:W3CDTF">2022-08-09T21:25:00Z</dcterms:created>
  <dcterms:modified xsi:type="dcterms:W3CDTF">2022-08-09T21:25:00Z</dcterms:modified>
</cp:coreProperties>
</file>